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undefined" ContentType="application/octet-stream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28AE62" w14:textId="77777777" w:rsidR="00E621C2" w:rsidRPr="00E621C2" w:rsidRDefault="00E621C2" w:rsidP="00E621C2">
      <w:pPr>
        <w:jc w:val="center"/>
        <w:rPr>
          <w:b/>
          <w:bCs/>
        </w:rPr>
      </w:pPr>
      <w:r w:rsidRPr="00E621C2">
        <w:rPr>
          <w:b/>
          <w:bCs/>
        </w:rPr>
        <w:t>Prohibited Items</w:t>
      </w:r>
    </w:p>
    <w:p w14:paraId="3D5E05CF" w14:textId="729133E7" w:rsidR="00E621C2" w:rsidRDefault="00E621C2" w:rsidP="00E621C2">
      <w:r>
        <w:t>Complete guide to items that cannot be transported through our platform. Safety and</w:t>
      </w:r>
      <w:r>
        <w:t xml:space="preserve"> </w:t>
      </w:r>
      <w:r>
        <w:t>legal compliance are our top priorities.</w:t>
      </w:r>
    </w:p>
    <w:p w14:paraId="3D9A091E" w14:textId="77777777" w:rsidR="00E621C2" w:rsidRDefault="00E621C2" w:rsidP="00E621C2"/>
    <w:p w14:paraId="4F366330" w14:textId="142AD887" w:rsidR="00E621C2" w:rsidRDefault="00E621C2" w:rsidP="00E621C2">
      <w:r w:rsidRPr="00E621C2">
        <w:drawing>
          <wp:inline distT="0" distB="0" distL="0" distR="0" wp14:anchorId="4AC1629F" wp14:editId="77F154B6">
            <wp:extent cx="11479227" cy="2391109"/>
            <wp:effectExtent l="0" t="0" r="0" b="9525"/>
            <wp:docPr id="9168426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84268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479227" cy="2391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AD9BA" w14:textId="77777777" w:rsidR="00E621C2" w:rsidRDefault="00E621C2" w:rsidP="00E621C2"/>
    <w:p w14:paraId="209D3662" w14:textId="77777777" w:rsidR="00E621C2" w:rsidRPr="00E621C2" w:rsidRDefault="00E621C2" w:rsidP="00E621C2">
      <w:pPr>
        <w:jc w:val="center"/>
        <w:rPr>
          <w:b/>
          <w:bCs/>
        </w:rPr>
      </w:pPr>
      <w:r w:rsidRPr="00E621C2">
        <w:rPr>
          <w:b/>
          <w:bCs/>
        </w:rPr>
        <w:t>Allowed Items</w:t>
      </w:r>
    </w:p>
    <w:p w14:paraId="4A3C159B" w14:textId="77777777" w:rsidR="00E621C2" w:rsidRDefault="00E621C2" w:rsidP="00E621C2"/>
    <w:p w14:paraId="7E15CA80" w14:textId="77777777" w:rsidR="00E621C2" w:rsidRDefault="00E621C2" w:rsidP="00E621C2">
      <w:r>
        <w:t>Documents</w:t>
      </w:r>
    </w:p>
    <w:p w14:paraId="055AB8A1" w14:textId="5877AFDC" w:rsidR="00E621C2" w:rsidRDefault="00E621C2" w:rsidP="00E621C2">
      <w:r>
        <w:t>Papers, contracts, certificates in protective sleeves</w:t>
      </w:r>
      <w:r>
        <w:t xml:space="preserve"> </w:t>
      </w:r>
      <w:r>
        <w:t>Keep in waterproof folder</w:t>
      </w:r>
    </w:p>
    <w:p w14:paraId="04699F01" w14:textId="77777777" w:rsidR="00E621C2" w:rsidRDefault="00E621C2" w:rsidP="00E621C2"/>
    <w:p w14:paraId="6305AAC6" w14:textId="77777777" w:rsidR="00E621C2" w:rsidRDefault="00E621C2" w:rsidP="00E621C2">
      <w:r>
        <w:t>Clothing</w:t>
      </w:r>
    </w:p>
    <w:p w14:paraId="6B755DB8" w14:textId="02A2691C" w:rsidR="00E621C2" w:rsidRDefault="00E621C2" w:rsidP="00E621C2">
      <w:r>
        <w:t>New or clean clothing items, shoes, accessories</w:t>
      </w:r>
      <w:r>
        <w:t xml:space="preserve"> </w:t>
      </w:r>
    </w:p>
    <w:p w14:paraId="10995C59" w14:textId="77777777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Pack in sealed bags to prevent odors</w:t>
      </w:r>
    </w:p>
    <w:p w14:paraId="66788996" w14:textId="77777777" w:rsidR="00E621C2" w:rsidRDefault="00E621C2" w:rsidP="00E621C2"/>
    <w:p w14:paraId="394335BB" w14:textId="77777777" w:rsidR="00E621C2" w:rsidRDefault="00E621C2" w:rsidP="00E621C2">
      <w:r>
        <w:t>Books &amp; Magazines</w:t>
      </w:r>
    </w:p>
    <w:p w14:paraId="62711289" w14:textId="77777777" w:rsidR="00E621C2" w:rsidRDefault="00E621C2" w:rsidP="00E621C2">
      <w:r>
        <w:t>Printed materials, educational content</w:t>
      </w:r>
    </w:p>
    <w:p w14:paraId="26E0F62D" w14:textId="77777777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Wrap to prevent damage</w:t>
      </w:r>
    </w:p>
    <w:p w14:paraId="1F50DF1C" w14:textId="77777777" w:rsidR="00E621C2" w:rsidRDefault="00E621C2" w:rsidP="00E621C2"/>
    <w:p w14:paraId="7C8C08F0" w14:textId="77777777" w:rsidR="00E621C2" w:rsidRDefault="00E621C2" w:rsidP="00E621C2">
      <w:r>
        <w:t>Small Electronics (Packaged)</w:t>
      </w:r>
    </w:p>
    <w:p w14:paraId="233FE23D" w14:textId="77777777" w:rsidR="00E621C2" w:rsidRDefault="00E621C2" w:rsidP="00E621C2">
      <w:r>
        <w:t>Phones, tablets, headphones in original packaging</w:t>
      </w:r>
    </w:p>
    <w:p w14:paraId="64D70C29" w14:textId="77777777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Must be new and properly packaged</w:t>
      </w:r>
    </w:p>
    <w:p w14:paraId="28FA5E1B" w14:textId="77777777" w:rsidR="00E621C2" w:rsidRDefault="00E621C2" w:rsidP="00E621C2"/>
    <w:p w14:paraId="27F90A27" w14:textId="77777777" w:rsidR="00E621C2" w:rsidRDefault="00E621C2" w:rsidP="00E621C2">
      <w:r>
        <w:t>Cosmetics (Small)</w:t>
      </w:r>
    </w:p>
    <w:p w14:paraId="18073391" w14:textId="77777777" w:rsidR="00E621C2" w:rsidRDefault="00E621C2" w:rsidP="00E621C2">
      <w:r>
        <w:t>Makeup, skincare in containers under 100ml</w:t>
      </w:r>
    </w:p>
    <w:p w14:paraId="6751FA65" w14:textId="77777777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Follow liquid restrictions</w:t>
      </w:r>
    </w:p>
    <w:p w14:paraId="4EFFE1C9" w14:textId="77777777" w:rsidR="00E621C2" w:rsidRDefault="00E621C2" w:rsidP="00E621C2"/>
    <w:p w14:paraId="4985C7D7" w14:textId="77777777" w:rsidR="00E621C2" w:rsidRDefault="00E621C2" w:rsidP="00E621C2">
      <w:r>
        <w:t>Souvenirs</w:t>
      </w:r>
    </w:p>
    <w:p w14:paraId="2C506B8F" w14:textId="77777777" w:rsidR="00E621C2" w:rsidRDefault="00E621C2" w:rsidP="00E621C2">
      <w:r>
        <w:t>Non-fragile gifts, postcards, small crafts</w:t>
      </w:r>
    </w:p>
    <w:p w14:paraId="243B085F" w14:textId="77777777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Avoid breakable items</w:t>
      </w:r>
    </w:p>
    <w:p w14:paraId="0844F1CE" w14:textId="77777777" w:rsidR="00E621C2" w:rsidRDefault="00E621C2" w:rsidP="00E621C2"/>
    <w:p w14:paraId="07BCD991" w14:textId="25FD2259" w:rsidR="00E621C2" w:rsidRPr="00E621C2" w:rsidRDefault="00E621C2" w:rsidP="00E621C2">
      <w:pPr>
        <w:jc w:val="center"/>
        <w:rPr>
          <w:b/>
          <w:bCs/>
        </w:rPr>
      </w:pPr>
      <w:r w:rsidRPr="00E621C2">
        <w:rPr>
          <w:b/>
          <w:bCs/>
        </w:rPr>
        <w:t>Quick Reference</w:t>
      </w:r>
    </w:p>
    <w:p w14:paraId="77199B38" w14:textId="57FD283A" w:rsidR="00E621C2" w:rsidRDefault="00E621C2" w:rsidP="00E621C2">
      <w:r>
        <w:t>Never accept if unsure</w:t>
      </w:r>
    </w:p>
    <w:p w14:paraId="2DBED9D1" w14:textId="7B1B6BAC" w:rsidR="00E621C2" w:rsidRDefault="00E621C2" w:rsidP="00E621C2">
      <w:r>
        <w:t>Check with support if needed</w:t>
      </w:r>
    </w:p>
    <w:p w14:paraId="0DB6E6EB" w14:textId="759CABCD" w:rsidR="00E621C2" w:rsidRDefault="00E621C2" w:rsidP="00E621C2">
      <w:r>
        <w:t>Document everything</w:t>
      </w:r>
    </w:p>
    <w:p w14:paraId="0DF8E0D7" w14:textId="77777777" w:rsidR="00E621C2" w:rsidRDefault="00E621C2" w:rsidP="00E621C2"/>
    <w:p w14:paraId="7C2F7883" w14:textId="21941824" w:rsidR="00E621C2" w:rsidRDefault="00E621C2" w:rsidP="00E621C2">
      <w:r w:rsidRPr="00E621C2">
        <w:drawing>
          <wp:inline distT="0" distB="0" distL="0" distR="0" wp14:anchorId="496EDEDD" wp14:editId="0CEE1B78">
            <wp:extent cx="3629532" cy="7020905"/>
            <wp:effectExtent l="19050" t="19050" r="28575" b="8890"/>
            <wp:docPr id="16776389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63892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29532" cy="70209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616F93" w14:textId="77777777" w:rsidR="00E621C2" w:rsidRDefault="00E621C2" w:rsidP="00E621C2"/>
    <w:p w14:paraId="5D0C4BB8" w14:textId="77777777" w:rsidR="00E621C2" w:rsidRDefault="00E621C2" w:rsidP="00E621C2"/>
    <w:p w14:paraId="66EBC2B5" w14:textId="52E16D47" w:rsidR="00E621C2" w:rsidRPr="00E621C2" w:rsidRDefault="00E621C2" w:rsidP="00E621C2">
      <w:pPr>
        <w:jc w:val="center"/>
        <w:rPr>
          <w:b/>
          <w:bCs/>
        </w:rPr>
      </w:pPr>
      <w:r w:rsidRPr="00E621C2">
        <w:rPr>
          <w:b/>
          <w:bCs/>
        </w:rPr>
        <w:t>Prohibited Items (13)</w:t>
      </w:r>
    </w:p>
    <w:p w14:paraId="7D999768" w14:textId="77777777" w:rsidR="00E621C2" w:rsidRDefault="00E621C2" w:rsidP="00E621C2"/>
    <w:p w14:paraId="08526214" w14:textId="77777777" w:rsidR="00E621C2" w:rsidRDefault="00E621C2" w:rsidP="00E621C2">
      <w:r>
        <w:t>Flammable Liquids</w:t>
      </w:r>
    </w:p>
    <w:p w14:paraId="5B893EF4" w14:textId="77777777" w:rsidR="00E621C2" w:rsidRDefault="00E621C2" w:rsidP="00E621C2">
      <w:r>
        <w:t>Gasoline, lighter fluid, paint thinner, alcohol over 70%</w:t>
      </w:r>
    </w:p>
    <w:p w14:paraId="1C719BEC" w14:textId="7E78D4B4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Fire hazard during flight</w:t>
      </w:r>
    </w:p>
    <w:p w14:paraId="4D77721E" w14:textId="77777777" w:rsidR="00E621C2" w:rsidRDefault="00E621C2" w:rsidP="00E621C2">
      <w:r w:rsidRPr="00E621C2">
        <w:rPr>
          <w:highlight w:val="yellow"/>
        </w:rPr>
        <w:t>Strictly Forbidden</w:t>
      </w:r>
    </w:p>
    <w:p w14:paraId="7A61CA60" w14:textId="77777777" w:rsidR="00E621C2" w:rsidRDefault="00E621C2" w:rsidP="00E621C2"/>
    <w:p w14:paraId="149DD125" w14:textId="77777777" w:rsidR="00E621C2" w:rsidRDefault="00E621C2" w:rsidP="00E621C2">
      <w:r>
        <w:t>Explosives &amp; Fireworks</w:t>
      </w:r>
    </w:p>
    <w:p w14:paraId="056D2D1F" w14:textId="77777777" w:rsidR="00E621C2" w:rsidRDefault="00E621C2" w:rsidP="00E621C2">
      <w:r>
        <w:t>Any explosive materials, fireworks, ammunition</w:t>
      </w:r>
    </w:p>
    <w:p w14:paraId="600E2C75" w14:textId="67985C15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Explosion risk</w:t>
      </w:r>
    </w:p>
    <w:p w14:paraId="1ACC6012" w14:textId="77777777" w:rsidR="00E621C2" w:rsidRDefault="00E621C2" w:rsidP="00E621C2">
      <w:r w:rsidRPr="00E621C2">
        <w:rPr>
          <w:highlight w:val="yellow"/>
        </w:rPr>
        <w:t>Strictly Forbidden</w:t>
      </w:r>
    </w:p>
    <w:p w14:paraId="2D8E44AB" w14:textId="77777777" w:rsidR="00E621C2" w:rsidRDefault="00E621C2" w:rsidP="00E621C2"/>
    <w:p w14:paraId="344307FC" w14:textId="77777777" w:rsidR="00E621C2" w:rsidRDefault="00E621C2" w:rsidP="00E621C2">
      <w:r>
        <w:t>Compressed Gases</w:t>
      </w:r>
    </w:p>
    <w:p w14:paraId="0A961608" w14:textId="77777777" w:rsidR="00E621C2" w:rsidRDefault="00E621C2" w:rsidP="00E621C2">
      <w:r>
        <w:t>Oxygen tanks, propane, CO2 cartridges</w:t>
      </w:r>
    </w:p>
    <w:p w14:paraId="3AD7EF52" w14:textId="77777777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Pressure changes during flight</w:t>
      </w:r>
    </w:p>
    <w:p w14:paraId="26AF0721" w14:textId="77777777" w:rsidR="00E621C2" w:rsidRDefault="00E621C2" w:rsidP="00E621C2">
      <w:r w:rsidRPr="00E621C2">
        <w:rPr>
          <w:highlight w:val="yellow"/>
        </w:rPr>
        <w:t>Strictly Forbidden</w:t>
      </w:r>
    </w:p>
    <w:p w14:paraId="5D1CFF1E" w14:textId="77777777" w:rsidR="00E621C2" w:rsidRDefault="00E621C2" w:rsidP="00E621C2"/>
    <w:p w14:paraId="3C740494" w14:textId="77777777" w:rsidR="00E621C2" w:rsidRDefault="00E621C2" w:rsidP="00E621C2">
      <w:r>
        <w:t>Liquids Over 100ml</w:t>
      </w:r>
    </w:p>
    <w:p w14:paraId="49E08412" w14:textId="77777777" w:rsidR="00E621C2" w:rsidRDefault="00E621C2" w:rsidP="00E621C2">
      <w:r>
        <w:t>Any liquid container larger than 100ml</w:t>
      </w:r>
    </w:p>
    <w:p w14:paraId="7F10C637" w14:textId="23B14E96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TSA security regulations</w:t>
      </w:r>
    </w:p>
    <w:p w14:paraId="4191248A" w14:textId="77777777" w:rsidR="00E621C2" w:rsidRDefault="00E621C2" w:rsidP="00E621C2">
      <w:r w:rsidRPr="00E621C2">
        <w:rPr>
          <w:highlight w:val="yellow"/>
        </w:rPr>
        <w:t>Restricted</w:t>
      </w:r>
    </w:p>
    <w:p w14:paraId="7833A602" w14:textId="77777777" w:rsidR="00E621C2" w:rsidRDefault="00E621C2" w:rsidP="00E621C2"/>
    <w:p w14:paraId="520B6F4C" w14:textId="696EF32F" w:rsidR="00E621C2" w:rsidRDefault="00E621C2" w:rsidP="00E621C2">
      <w:r>
        <w:t>Aerosols</w:t>
      </w:r>
    </w:p>
    <w:p w14:paraId="1BB9A608" w14:textId="77777777" w:rsidR="00E621C2" w:rsidRDefault="00E621C2" w:rsidP="00E621C2">
      <w:r>
        <w:t>Spray cans, deodorants, hair spray</w:t>
      </w:r>
    </w:p>
    <w:p w14:paraId="2E2FFEAE" w14:textId="2A6B1770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Pressure and flammability concerns</w:t>
      </w:r>
    </w:p>
    <w:p w14:paraId="024A203F" w14:textId="77777777" w:rsidR="00E621C2" w:rsidRDefault="00E621C2" w:rsidP="00E621C2">
      <w:r w:rsidRPr="00E621C2">
        <w:rPr>
          <w:highlight w:val="yellow"/>
        </w:rPr>
        <w:t>Restricted</w:t>
      </w:r>
    </w:p>
    <w:p w14:paraId="70C3CBDA" w14:textId="77777777" w:rsidR="00E621C2" w:rsidRDefault="00E621C2" w:rsidP="00E621C2"/>
    <w:p w14:paraId="22706887" w14:textId="77777777" w:rsidR="00E621C2" w:rsidRDefault="00E621C2" w:rsidP="00E621C2">
      <w:r>
        <w:t>Lithium Batteries (Loose)</w:t>
      </w:r>
    </w:p>
    <w:p w14:paraId="4D66D709" w14:textId="77777777" w:rsidR="00E621C2" w:rsidRDefault="00E621C2" w:rsidP="00E621C2">
      <w:r>
        <w:t>Spare lithium batteries not in devices</w:t>
      </w:r>
    </w:p>
    <w:p w14:paraId="6C6ED24B" w14:textId="1E8B6B42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Fire hazard if damaged</w:t>
      </w:r>
    </w:p>
    <w:p w14:paraId="7286716B" w14:textId="77777777" w:rsidR="00E621C2" w:rsidRDefault="00E621C2" w:rsidP="00E621C2">
      <w:r w:rsidRPr="00E621C2">
        <w:rPr>
          <w:highlight w:val="yellow"/>
        </w:rPr>
        <w:t>Strictly Forbidden</w:t>
      </w:r>
    </w:p>
    <w:p w14:paraId="2AB9FE8C" w14:textId="77777777" w:rsidR="00E621C2" w:rsidRDefault="00E621C2" w:rsidP="00E621C2"/>
    <w:p w14:paraId="3C671142" w14:textId="77777777" w:rsidR="00E621C2" w:rsidRDefault="00E621C2" w:rsidP="00E621C2">
      <w:r>
        <w:t>Damaged Electronics</w:t>
      </w:r>
    </w:p>
    <w:p w14:paraId="590DE6FE" w14:textId="77777777" w:rsidR="00E621C2" w:rsidRDefault="00E621C2" w:rsidP="00E621C2">
      <w:r>
        <w:t>Cracked screens, exposed batteries, water damage</w:t>
      </w:r>
    </w:p>
    <w:p w14:paraId="76C03281" w14:textId="659E81FD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Potential fire or chemical hazard</w:t>
      </w:r>
    </w:p>
    <w:p w14:paraId="465E8044" w14:textId="77777777" w:rsidR="00E621C2" w:rsidRDefault="00E621C2" w:rsidP="00E621C2">
      <w:r w:rsidRPr="00E621C2">
        <w:rPr>
          <w:highlight w:val="yellow"/>
        </w:rPr>
        <w:t>Strictly Forbidden</w:t>
      </w:r>
    </w:p>
    <w:p w14:paraId="326B7EDB" w14:textId="77777777" w:rsidR="00E621C2" w:rsidRDefault="00E621C2" w:rsidP="00E621C2"/>
    <w:p w14:paraId="60EE5C57" w14:textId="77777777" w:rsidR="00E621C2" w:rsidRDefault="00E621C2" w:rsidP="00E621C2">
      <w:r>
        <w:t>Cash Over $1,000</w:t>
      </w:r>
    </w:p>
    <w:p w14:paraId="33596C11" w14:textId="77777777" w:rsidR="00E621C2" w:rsidRDefault="00E621C2" w:rsidP="00E621C2">
      <w:r>
        <w:t>Large amounts of currency</w:t>
      </w:r>
    </w:p>
    <w:p w14:paraId="23BB199E" w14:textId="0CEDBDE6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Customs declaration requirements</w:t>
      </w:r>
    </w:p>
    <w:p w14:paraId="5BD28648" w14:textId="77777777" w:rsidR="00E621C2" w:rsidRDefault="00E621C2" w:rsidP="00E621C2">
      <w:r w:rsidRPr="00E621C2">
        <w:rPr>
          <w:highlight w:val="yellow"/>
        </w:rPr>
        <w:t>Restricted</w:t>
      </w:r>
    </w:p>
    <w:p w14:paraId="367667BA" w14:textId="77777777" w:rsidR="00E621C2" w:rsidRDefault="00E621C2" w:rsidP="00E621C2"/>
    <w:p w14:paraId="77760FCD" w14:textId="77777777" w:rsidR="00E621C2" w:rsidRDefault="00E621C2" w:rsidP="00E621C2">
      <w:r>
        <w:t>Jewelry Over $500</w:t>
      </w:r>
    </w:p>
    <w:p w14:paraId="07492563" w14:textId="77777777" w:rsidR="00E621C2" w:rsidRDefault="00E621C2" w:rsidP="00E621C2">
      <w:r>
        <w:t>Expensive jewelry, watches, precious metals</w:t>
      </w:r>
    </w:p>
    <w:p w14:paraId="5B81B1C2" w14:textId="179AE51E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High theft risk and insurance limitations</w:t>
      </w:r>
    </w:p>
    <w:p w14:paraId="198D56D7" w14:textId="77777777" w:rsidR="00E621C2" w:rsidRDefault="00E621C2" w:rsidP="00E621C2">
      <w:r w:rsidRPr="00E621C2">
        <w:rPr>
          <w:highlight w:val="yellow"/>
        </w:rPr>
        <w:t>Restricted</w:t>
      </w:r>
    </w:p>
    <w:p w14:paraId="5E493724" w14:textId="77777777" w:rsidR="00E621C2" w:rsidRDefault="00E621C2" w:rsidP="00E621C2"/>
    <w:p w14:paraId="47ED1212" w14:textId="2C546B18" w:rsidR="00E621C2" w:rsidRDefault="00E621C2" w:rsidP="00E621C2">
      <w:r>
        <w:t>Fresh Food</w:t>
      </w:r>
    </w:p>
    <w:p w14:paraId="6CDB2835" w14:textId="77777777" w:rsidR="00E621C2" w:rsidRDefault="00E621C2" w:rsidP="00E621C2">
      <w:r>
        <w:t>Fruits, vegetables, meat, dairy products</w:t>
      </w:r>
    </w:p>
    <w:p w14:paraId="2A342E03" w14:textId="3D9D3E3A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Spoilage and customs restrictions</w:t>
      </w:r>
    </w:p>
    <w:p w14:paraId="2ED603C1" w14:textId="77777777" w:rsidR="00E621C2" w:rsidRDefault="00E621C2" w:rsidP="00E621C2">
      <w:r w:rsidRPr="00E621C2">
        <w:rPr>
          <w:highlight w:val="yellow"/>
        </w:rPr>
        <w:t>Restricted</w:t>
      </w:r>
    </w:p>
    <w:p w14:paraId="635AD4B5" w14:textId="77777777" w:rsidR="00E621C2" w:rsidRDefault="00E621C2" w:rsidP="00E621C2"/>
    <w:p w14:paraId="2916AC7B" w14:textId="54690DFC" w:rsidR="00E621C2" w:rsidRDefault="00E621C2" w:rsidP="00E621C2">
      <w:r>
        <w:t>Live Plants</w:t>
      </w:r>
    </w:p>
    <w:p w14:paraId="65E3B60F" w14:textId="77777777" w:rsidR="00E621C2" w:rsidRDefault="00E621C2" w:rsidP="00E621C2">
      <w:r>
        <w:t>Seeds, plants, soil, organic materials</w:t>
      </w:r>
    </w:p>
    <w:p w14:paraId="18A4F331" w14:textId="5D4A715C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Agricultural restrictions</w:t>
      </w:r>
    </w:p>
    <w:p w14:paraId="0B124B16" w14:textId="77777777" w:rsidR="00E621C2" w:rsidRDefault="00E621C2" w:rsidP="00E621C2">
      <w:r w:rsidRPr="00E621C2">
        <w:rPr>
          <w:highlight w:val="yellow"/>
        </w:rPr>
        <w:t>Restricted</w:t>
      </w:r>
    </w:p>
    <w:p w14:paraId="6CDB603E" w14:textId="77777777" w:rsidR="00E621C2" w:rsidRDefault="00E621C2" w:rsidP="00E621C2"/>
    <w:p w14:paraId="45B73B85" w14:textId="0BEBB715" w:rsidR="00E621C2" w:rsidRDefault="00E621C2" w:rsidP="00E621C2">
      <w:r>
        <w:t>Controlled Substances</w:t>
      </w:r>
    </w:p>
    <w:p w14:paraId="2173483E" w14:textId="77777777" w:rsidR="00E621C2" w:rsidRDefault="00E621C2" w:rsidP="00E621C2">
      <w:r>
        <w:t>Prescription drugs not in original containers</w:t>
      </w:r>
    </w:p>
    <w:p w14:paraId="4E91B25A" w14:textId="37080C88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Legal and customs issues</w:t>
      </w:r>
    </w:p>
    <w:p w14:paraId="33270E85" w14:textId="08E31F86" w:rsidR="00E621C2" w:rsidRDefault="00E621C2" w:rsidP="00E621C2">
      <w:r w:rsidRPr="00E621C2">
        <w:rPr>
          <w:highlight w:val="yellow"/>
        </w:rPr>
        <w:t>Strictly Forbidden</w:t>
      </w:r>
    </w:p>
    <w:p w14:paraId="1ABFA7C7" w14:textId="77777777" w:rsidR="00E621C2" w:rsidRDefault="00E621C2" w:rsidP="00E621C2"/>
    <w:p w14:paraId="7B47AA3E" w14:textId="493B01CE" w:rsidR="00E621C2" w:rsidRDefault="00E621C2" w:rsidP="00E621C2">
      <w:r>
        <w:t>Weapons</w:t>
      </w:r>
    </w:p>
    <w:p w14:paraId="7C64CDE5" w14:textId="77777777" w:rsidR="00E621C2" w:rsidRDefault="00E621C2" w:rsidP="00E621C2">
      <w:r>
        <w:t>Knives, tools, sharp objects, replica weapons</w:t>
      </w:r>
    </w:p>
    <w:p w14:paraId="2CFFA02D" w14:textId="77C1184B" w:rsidR="00E621C2" w:rsidRPr="00E621C2" w:rsidRDefault="00E621C2" w:rsidP="00E621C2">
      <w:pPr>
        <w:rPr>
          <w:i/>
          <w:iCs/>
        </w:rPr>
      </w:pPr>
      <w:r w:rsidRPr="00E621C2">
        <w:rPr>
          <w:i/>
          <w:iCs/>
        </w:rPr>
        <w:t>Reason: Security threat</w:t>
      </w:r>
    </w:p>
    <w:p w14:paraId="140BBA66" w14:textId="65B0998A" w:rsidR="00E621C2" w:rsidRDefault="00E621C2" w:rsidP="00E621C2">
      <w:r w:rsidRPr="00E621C2">
        <w:rPr>
          <w:highlight w:val="yellow"/>
        </w:rPr>
        <w:t>Strictly Forbidden</w:t>
      </w:r>
    </w:p>
    <w:p w14:paraId="0A22C4F5" w14:textId="77777777" w:rsidR="00E621C2" w:rsidRDefault="00E621C2" w:rsidP="00E621C2"/>
    <w:p w14:paraId="2F1377BE" w14:textId="632C46F5" w:rsidR="00E621C2" w:rsidRDefault="00E621C2" w:rsidP="00E621C2">
      <w:pPr>
        <w:rPr>
          <w:b/>
          <w:bCs/>
        </w:rPr>
      </w:pPr>
      <w:r w:rsidRPr="00E621C2">
        <w:rPr>
          <w:b/>
          <w:bCs/>
        </w:rPr>
        <w:drawing>
          <wp:inline distT="0" distB="0" distL="0" distR="0" wp14:anchorId="34AB1745" wp14:editId="73D9B678">
            <wp:extent cx="7059010" cy="16661550"/>
            <wp:effectExtent l="19050" t="19050" r="27940" b="26670"/>
            <wp:docPr id="11912321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23219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59010" cy="166615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91F223" w14:textId="77777777" w:rsidR="00E621C2" w:rsidRDefault="00E621C2" w:rsidP="00E621C2">
      <w:pPr>
        <w:rPr>
          <w:b/>
          <w:bCs/>
        </w:rPr>
      </w:pPr>
    </w:p>
    <w:p w14:paraId="3E1393DF" w14:textId="77777777" w:rsidR="00E621C2" w:rsidRPr="00E621C2" w:rsidRDefault="00E621C2" w:rsidP="00E621C2">
      <w:pPr>
        <w:jc w:val="center"/>
        <w:rPr>
          <w:b/>
          <w:bCs/>
        </w:rPr>
      </w:pPr>
      <w:r w:rsidRPr="00E621C2">
        <w:rPr>
          <w:b/>
          <w:bCs/>
        </w:rPr>
        <w:t>Legal Notice</w:t>
      </w:r>
    </w:p>
    <w:p w14:paraId="101CA928" w14:textId="77777777" w:rsidR="00E621C2" w:rsidRPr="00E621C2" w:rsidRDefault="00E621C2" w:rsidP="00E621C2">
      <w:pPr>
        <w:rPr>
          <w:b/>
          <w:bCs/>
        </w:rPr>
      </w:pPr>
    </w:p>
    <w:p w14:paraId="36922086" w14:textId="48737567" w:rsidR="00E621C2" w:rsidRPr="00E621C2" w:rsidRDefault="00E621C2" w:rsidP="00E621C2">
      <w:r w:rsidRPr="00E621C2">
        <w:t xml:space="preserve">This list is not </w:t>
      </w:r>
      <w:r w:rsidRPr="00E621C2">
        <w:t>exhaustive,</w:t>
      </w:r>
      <w:r w:rsidRPr="00E621C2">
        <w:t xml:space="preserve"> and regulations may vary by country and airline. Travelers are responsible for knowing and complying with all applicable laws, regulations, and airline policies.</w:t>
      </w:r>
    </w:p>
    <w:p w14:paraId="3261E804" w14:textId="51A4D935" w:rsidR="00E621C2" w:rsidRDefault="00E621C2" w:rsidP="00E621C2">
      <w:r>
        <w:t>LuggageLink</w:t>
      </w:r>
      <w:r w:rsidRPr="00E621C2">
        <w:t xml:space="preserve"> reserves the right to refuse any shipment that violates our terms of service or poses a safety risk. When in doubt, contact our support team before accepting any package.</w:t>
      </w:r>
    </w:p>
    <w:p w14:paraId="1351EB1B" w14:textId="77777777" w:rsidR="00E621C2" w:rsidRDefault="00E621C2" w:rsidP="00E621C2"/>
    <w:p w14:paraId="6A9C228E" w14:textId="77777777" w:rsidR="00E621C2" w:rsidRDefault="00E621C2" w:rsidP="00E621C2"/>
    <w:p w14:paraId="4533C947" w14:textId="77777777" w:rsidR="00E621C2" w:rsidRDefault="00E621C2" w:rsidP="00E621C2">
      <w:r>
        <w:rPr>
          <w:noProof/>
        </w:rPr>
        <w:drawing>
          <wp:inline distT="0" distB="0" distL="0" distR="0" wp14:anchorId="6EBD72E5" wp14:editId="1AC4B8CF">
            <wp:extent cx="5714978" cy="11234738"/>
            <wp:effectExtent l="19050" t="19050" r="19685" b="2413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b="28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123478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4A0607" w14:textId="77777777" w:rsidR="00E621C2" w:rsidRPr="00E621C2" w:rsidRDefault="00E621C2" w:rsidP="00E621C2"/>
    <w:p w14:paraId="46986B47" w14:textId="65FEA04A" w:rsidR="00E621C2" w:rsidRDefault="00E621C2" w:rsidP="00E621C2"/>
    <w:sectPr w:rsidR="00E621C2">
      <w:footerReference w:type="even" r:id="rId10"/>
      <w:footerReference w:type="default" r:id="rId11"/>
      <w:footerReference w:type="first" r:id="rId12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107D4B" w14:textId="77777777" w:rsidR="00E621C2" w:rsidRDefault="00E621C2" w:rsidP="00E621C2">
      <w:pPr>
        <w:spacing w:after="0" w:line="240" w:lineRule="auto"/>
      </w:pPr>
      <w:r>
        <w:separator/>
      </w:r>
    </w:p>
  </w:endnote>
  <w:endnote w:type="continuationSeparator" w:id="0">
    <w:p w14:paraId="5A6CF0C9" w14:textId="77777777" w:rsidR="00E621C2" w:rsidRDefault="00E621C2" w:rsidP="00E621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5281D1" w14:textId="13CDCF8F" w:rsidR="00E621C2" w:rsidRDefault="00E621C2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59A06A01" wp14:editId="4015313C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100070" cy="377190"/>
              <wp:effectExtent l="0" t="0" r="5080" b="0"/>
              <wp:wrapNone/>
              <wp:docPr id="418539162" name="Text Box 2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0070" cy="3771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FF54433" w14:textId="3F4640D4" w:rsidR="00E621C2" w:rsidRPr="00E621C2" w:rsidRDefault="00E621C2" w:rsidP="00E621C2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E621C2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A06A0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 - Not for Public Consumption or Distribution" style="position:absolute;margin-left:0;margin-top:0;width:244.1pt;height:29.7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" filled="f" stroked="f">
              <v:fill o:detectmouseclick="t"/>
              <v:textbox style="mso-fit-shape-to-text:t" inset="0,0,0,15pt">
                <w:txbxContent>
                  <w:p w14:paraId="3FF54433" w14:textId="3F4640D4" w:rsidR="00E621C2" w:rsidRPr="00E621C2" w:rsidRDefault="00E621C2" w:rsidP="00E621C2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E621C2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15817C" w14:textId="36670086" w:rsidR="00E621C2" w:rsidRDefault="00E621C2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288BE455" wp14:editId="3021158E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100070" cy="377190"/>
              <wp:effectExtent l="0" t="0" r="5080" b="0"/>
              <wp:wrapNone/>
              <wp:docPr id="925173640" name="Text Box 3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0070" cy="3771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65530A0" w14:textId="0D37221A" w:rsidR="00E621C2" w:rsidRPr="00E621C2" w:rsidRDefault="00E621C2" w:rsidP="00E621C2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E621C2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8BE45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Confidential - Not for Public Consumption or Distribution" style="position:absolute;margin-left:0;margin-top:0;width:244.1pt;height:29.7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" filled="f" stroked="f">
              <v:fill o:detectmouseclick="t"/>
              <v:textbox style="mso-fit-shape-to-text:t" inset="0,0,0,15pt">
                <w:txbxContent>
                  <w:p w14:paraId="065530A0" w14:textId="0D37221A" w:rsidR="00E621C2" w:rsidRPr="00E621C2" w:rsidRDefault="00E621C2" w:rsidP="00E621C2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E621C2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FC1579" w14:textId="39552900" w:rsidR="00E621C2" w:rsidRDefault="00E621C2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312B1A8" wp14:editId="503AB7D8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100070" cy="377190"/>
              <wp:effectExtent l="0" t="0" r="5080" b="0"/>
              <wp:wrapNone/>
              <wp:docPr id="1463691656" name="Text Box 1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0070" cy="3771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60CA1C" w14:textId="1D368C49" w:rsidR="00E621C2" w:rsidRPr="00E621C2" w:rsidRDefault="00E621C2" w:rsidP="00E621C2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E621C2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12B1A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onfidential - Not for Public Consumption or Distribution" style="position:absolute;margin-left:0;margin-top:0;width:244.1pt;height:29.7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" filled="f" stroked="f">
              <v:fill o:detectmouseclick="t"/>
              <v:textbox style="mso-fit-shape-to-text:t" inset="0,0,0,15pt">
                <w:txbxContent>
                  <w:p w14:paraId="7560CA1C" w14:textId="1D368C49" w:rsidR="00E621C2" w:rsidRPr="00E621C2" w:rsidRDefault="00E621C2" w:rsidP="00E621C2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E621C2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31E97F" w14:textId="77777777" w:rsidR="00E621C2" w:rsidRDefault="00E621C2" w:rsidP="00E621C2">
      <w:pPr>
        <w:spacing w:after="0" w:line="240" w:lineRule="auto"/>
      </w:pPr>
      <w:r>
        <w:separator/>
      </w:r>
    </w:p>
  </w:footnote>
  <w:footnote w:type="continuationSeparator" w:id="0">
    <w:p w14:paraId="4884CB92" w14:textId="77777777" w:rsidR="00E621C2" w:rsidRDefault="00E621C2" w:rsidP="00E621C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6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21C2"/>
    <w:rsid w:val="001A4C94"/>
    <w:rsid w:val="00E621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2969FD"/>
  <w15:chartTrackingRefBased/>
  <w15:docId w15:val="{EC8B39A0-2151-4101-8AF4-D5A70340B5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CA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621C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21C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21C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21C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21C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21C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21C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21C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21C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21C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21C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21C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21C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21C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21C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21C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21C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21C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21C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21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21C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21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21C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21C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21C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21C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21C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21C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21C2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E621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21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undefined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398</Words>
  <Characters>2270</Characters>
  <Application>Microsoft Office Word</Application>
  <DocSecurity>0</DocSecurity>
  <Lines>18</Lines>
  <Paragraphs>5</Paragraphs>
  <ScaleCrop>false</ScaleCrop>
  <Company>Omnicom</Company>
  <LinksUpToDate>false</LinksUpToDate>
  <CharactersWithSpaces>2663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Sameer Shaikh (Omnicom)</dc:creator>
  <cp:keywords/>
  <dc:description/>
  <cp:lastModifiedBy>Sameer Shaikh (Omnicom)</cp:lastModifiedBy>
  <cp:revision>1</cp:revision>
  <dcterms:created xsi:type="dcterms:W3CDTF">2026-02-16T17:59:00Z</dcterms:created>
  <dcterms:modified xsi:type="dcterms:W3CDTF">2026-02-16T18:07:00Z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573e2988,18f2669a,37250788</vt:lpwstr>
  </property>
  <property fmtid="{D5CDD505-2E9C-101B-9397-08002B2CF9AE}" pid="3" name="ClassificationContentMarkingFooterFontProps">
    <vt:lpwstr>#000000,10,Aptos</vt:lpwstr>
  </property>
  <property fmtid="{D5CDD505-2E9C-101B-9397-08002B2CF9AE}" pid="4" name="ClassificationContentMarkingFooterText">
    <vt:lpwstr>Confidential - Not for Public Consumption or Distribution</vt:lpwstr>
  </property>
  <property fmtid="{D5CDD505-2E9C-101B-9397-08002B2CF9AE}" pid="5" name="MSIP_Label_8e19d756-792e-42a1-bcad-4cb9051ddd2d_Enabled">
    <vt:lpwstr>true</vt:lpwstr>
  </property>
  <property fmtid="{D5CDD505-2E9C-101B-9397-08002B2CF9AE}" pid="6" name="MSIP_Label_8e19d756-792e-42a1-bcad-4cb9051ddd2d_SetDate">
    <vt:lpwstr>2026-02-16T18:07:18Z</vt:lpwstr>
  </property>
  <property fmtid="{D5CDD505-2E9C-101B-9397-08002B2CF9AE}" pid="7" name="MSIP_Label_8e19d756-792e-42a1-bcad-4cb9051ddd2d_Method">
    <vt:lpwstr>Standard</vt:lpwstr>
  </property>
  <property fmtid="{D5CDD505-2E9C-101B-9397-08002B2CF9AE}" pid="8" name="MSIP_Label_8e19d756-792e-42a1-bcad-4cb9051ddd2d_Name">
    <vt:lpwstr>Confidential</vt:lpwstr>
  </property>
  <property fmtid="{D5CDD505-2E9C-101B-9397-08002B2CF9AE}" pid="9" name="MSIP_Label_8e19d756-792e-42a1-bcad-4cb9051ddd2d_SiteId">
    <vt:lpwstr>41eb501a-f671-4ce0-a5bf-b64168c3705f</vt:lpwstr>
  </property>
  <property fmtid="{D5CDD505-2E9C-101B-9397-08002B2CF9AE}" pid="10" name="MSIP_Label_8e19d756-792e-42a1-bcad-4cb9051ddd2d_ActionId">
    <vt:lpwstr>2f3b1e91-6b2d-4a1c-be7c-70b9d422dd21</vt:lpwstr>
  </property>
  <property fmtid="{D5CDD505-2E9C-101B-9397-08002B2CF9AE}" pid="11" name="MSIP_Label_8e19d756-792e-42a1-bcad-4cb9051ddd2d_ContentBits">
    <vt:lpwstr>2</vt:lpwstr>
  </property>
  <property fmtid="{D5CDD505-2E9C-101B-9397-08002B2CF9AE}" pid="12" name="MSIP_Label_8e19d756-792e-42a1-bcad-4cb9051ddd2d_Tag">
    <vt:lpwstr>10, 3, 0, 1</vt:lpwstr>
  </property>
</Properties>
</file>